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4480" w:rsidRPr="00FC3C33" w:rsidRDefault="00334480" w:rsidP="00334480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C3C33"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334480" w:rsidRPr="00380863" w:rsidRDefault="00334480" w:rsidP="0033448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34480" w:rsidRDefault="00334480" w:rsidP="00334480">
      <w:pPr>
        <w:pStyle w:val="ConsPlusNormal"/>
        <w:ind w:firstLine="708"/>
        <w:jc w:val="both"/>
        <w:outlineLvl w:val="1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соответствии с распоряжением администрации города Покачи от </w:t>
      </w:r>
      <w:r w:rsidR="00C3458E" w:rsidRPr="00BB5C9B">
        <w:rPr>
          <w:rFonts w:ascii="Times New Roman" w:hAnsi="Times New Roman" w:cs="Times New Roman"/>
          <w:sz w:val="24"/>
          <w:szCs w:val="24"/>
        </w:rPr>
        <w:t>31.05.2017</w:t>
      </w:r>
      <w:r w:rsidRPr="00BB5C9B">
        <w:rPr>
          <w:rFonts w:ascii="Times New Roman" w:hAnsi="Times New Roman" w:cs="Times New Roman"/>
          <w:sz w:val="24"/>
          <w:szCs w:val="24"/>
        </w:rPr>
        <w:t xml:space="preserve">             № </w:t>
      </w:r>
      <w:r w:rsidR="00BB5C9B" w:rsidRPr="00BB5C9B">
        <w:rPr>
          <w:rFonts w:ascii="Times New Roman" w:hAnsi="Times New Roman" w:cs="Times New Roman"/>
          <w:sz w:val="24"/>
          <w:szCs w:val="24"/>
        </w:rPr>
        <w:t>97-р</w:t>
      </w:r>
      <w:r w:rsidRPr="00BB5C9B">
        <w:rPr>
          <w:rFonts w:ascii="Times New Roman" w:hAnsi="Times New Roman" w:cs="Times New Roman"/>
          <w:sz w:val="24"/>
          <w:szCs w:val="24"/>
        </w:rPr>
        <w:t xml:space="preserve"> «О проведении конкурса на замещение вакантн</w:t>
      </w:r>
      <w:r w:rsidR="005F65A4" w:rsidRPr="00BB5C9B">
        <w:rPr>
          <w:rFonts w:ascii="Times New Roman" w:hAnsi="Times New Roman" w:cs="Times New Roman"/>
          <w:sz w:val="24"/>
          <w:szCs w:val="24"/>
        </w:rPr>
        <w:t>ой</w:t>
      </w:r>
      <w:r w:rsidRPr="00BB5C9B">
        <w:rPr>
          <w:rFonts w:ascii="Times New Roman" w:hAnsi="Times New Roman" w:cs="Times New Roman"/>
          <w:sz w:val="24"/>
          <w:szCs w:val="24"/>
        </w:rPr>
        <w:t xml:space="preserve"> должност</w:t>
      </w:r>
      <w:r w:rsidR="005F65A4" w:rsidRPr="00BB5C9B">
        <w:rPr>
          <w:rFonts w:ascii="Times New Roman" w:hAnsi="Times New Roman" w:cs="Times New Roman"/>
          <w:sz w:val="24"/>
          <w:szCs w:val="24"/>
        </w:rPr>
        <w:t>и</w:t>
      </w:r>
      <w:r w:rsidRPr="00BB5C9B">
        <w:rPr>
          <w:rFonts w:ascii="Times New Roman" w:hAnsi="Times New Roman" w:cs="Times New Roman"/>
          <w:sz w:val="24"/>
          <w:szCs w:val="24"/>
        </w:rPr>
        <w:t xml:space="preserve"> муниц</w:t>
      </w:r>
      <w:r w:rsidRPr="001A6E46">
        <w:rPr>
          <w:rFonts w:ascii="Times New Roman" w:hAnsi="Times New Roman" w:cs="Times New Roman"/>
          <w:sz w:val="24"/>
          <w:szCs w:val="24"/>
        </w:rPr>
        <w:t xml:space="preserve">ипальной службы в </w:t>
      </w:r>
      <w:r>
        <w:rPr>
          <w:rFonts w:ascii="Times New Roman" w:hAnsi="Times New Roman" w:cs="Times New Roman"/>
          <w:sz w:val="24"/>
          <w:szCs w:val="24"/>
        </w:rPr>
        <w:t>администрации</w:t>
      </w:r>
      <w:r w:rsidRPr="001A6E46">
        <w:rPr>
          <w:rFonts w:ascii="Times New Roman" w:hAnsi="Times New Roman" w:cs="Times New Roman"/>
          <w:sz w:val="24"/>
          <w:szCs w:val="24"/>
        </w:rPr>
        <w:t xml:space="preserve"> города Покачи</w:t>
      </w:r>
      <w:r>
        <w:rPr>
          <w:rFonts w:ascii="Times New Roman" w:hAnsi="Times New Roman" w:cs="Times New Roman"/>
          <w:sz w:val="24"/>
          <w:szCs w:val="24"/>
        </w:rPr>
        <w:t>» а</w:t>
      </w:r>
      <w:r w:rsidRPr="008F5A81">
        <w:rPr>
          <w:rFonts w:ascii="Times New Roman" w:hAnsi="Times New Roman" w:cs="Times New Roman"/>
          <w:sz w:val="24"/>
          <w:szCs w:val="24"/>
        </w:rPr>
        <w:t>дминистрация города Покачи объявляет</w:t>
      </w:r>
      <w:r w:rsidRPr="005A6792">
        <w:rPr>
          <w:sz w:val="28"/>
          <w:szCs w:val="28"/>
        </w:rPr>
        <w:t xml:space="preserve"> </w:t>
      </w:r>
      <w:r w:rsidRPr="002778A8">
        <w:rPr>
          <w:rFonts w:ascii="Times New Roman" w:hAnsi="Times New Roman" w:cs="Times New Roman"/>
          <w:b/>
          <w:sz w:val="24"/>
          <w:szCs w:val="24"/>
        </w:rPr>
        <w:t>конкурс на замещение вакантн</w:t>
      </w:r>
      <w:r w:rsidR="005F65A4">
        <w:rPr>
          <w:rFonts w:ascii="Times New Roman" w:hAnsi="Times New Roman" w:cs="Times New Roman"/>
          <w:b/>
          <w:sz w:val="24"/>
          <w:szCs w:val="24"/>
        </w:rPr>
        <w:t>ой</w:t>
      </w:r>
      <w:r w:rsidRPr="002778A8">
        <w:rPr>
          <w:rFonts w:ascii="Times New Roman" w:hAnsi="Times New Roman" w:cs="Times New Roman"/>
          <w:b/>
          <w:sz w:val="24"/>
          <w:szCs w:val="24"/>
        </w:rPr>
        <w:t xml:space="preserve"> должност</w:t>
      </w:r>
      <w:r w:rsidR="005F65A4">
        <w:rPr>
          <w:rFonts w:ascii="Times New Roman" w:hAnsi="Times New Roman" w:cs="Times New Roman"/>
          <w:b/>
          <w:sz w:val="24"/>
          <w:szCs w:val="24"/>
        </w:rPr>
        <w:t>и</w:t>
      </w:r>
      <w:r>
        <w:rPr>
          <w:rFonts w:ascii="Times New Roman" w:hAnsi="Times New Roman" w:cs="Times New Roman"/>
          <w:b/>
          <w:sz w:val="24"/>
          <w:szCs w:val="24"/>
        </w:rPr>
        <w:t xml:space="preserve">: </w:t>
      </w:r>
    </w:p>
    <w:p w:rsidR="00334480" w:rsidRPr="008B19C3" w:rsidRDefault="00605F5E" w:rsidP="0033448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B19C3">
        <w:rPr>
          <w:rFonts w:ascii="Times New Roman" w:hAnsi="Times New Roman" w:cs="Times New Roman"/>
          <w:sz w:val="24"/>
          <w:szCs w:val="24"/>
        </w:rPr>
        <w:t>1) </w:t>
      </w:r>
      <w:r w:rsidR="006460E0" w:rsidRPr="008B19C3">
        <w:rPr>
          <w:rFonts w:ascii="Times New Roman" w:hAnsi="Times New Roman" w:cs="Times New Roman"/>
          <w:sz w:val="24"/>
          <w:szCs w:val="24"/>
        </w:rPr>
        <w:t xml:space="preserve">специалист-эксперт </w:t>
      </w:r>
      <w:r w:rsidR="00C3458E">
        <w:rPr>
          <w:rFonts w:ascii="Times New Roman" w:hAnsi="Times New Roman" w:cs="Times New Roman"/>
          <w:sz w:val="24"/>
          <w:szCs w:val="24"/>
        </w:rPr>
        <w:t>отдела архитектуры и градостроительства</w:t>
      </w:r>
      <w:r w:rsidR="005F65A4">
        <w:rPr>
          <w:rFonts w:ascii="Times New Roman" w:hAnsi="Times New Roman" w:cs="Times New Roman"/>
          <w:sz w:val="24"/>
          <w:szCs w:val="24"/>
        </w:rPr>
        <w:t xml:space="preserve"> администрации города Покачи.</w:t>
      </w:r>
    </w:p>
    <w:p w:rsidR="00334480" w:rsidRDefault="00334480" w:rsidP="00334480">
      <w:pPr>
        <w:pStyle w:val="ConsPlusNormal"/>
        <w:widowControl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334480" w:rsidRDefault="00CD2D66" w:rsidP="00334480">
      <w:pPr>
        <w:pStyle w:val="ConsPlusNormal"/>
        <w:widowControl/>
        <w:ind w:left="708" w:firstLine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1) квалификационные требования к уровню профессионального образования, стажу м</w:t>
      </w:r>
      <w:bookmarkStart w:id="0" w:name="_GoBack"/>
      <w:bookmarkEnd w:id="0"/>
      <w:r>
        <w:rPr>
          <w:rFonts w:ascii="Times New Roman" w:hAnsi="Times New Roman" w:cs="Times New Roman"/>
          <w:b/>
          <w:bCs/>
          <w:sz w:val="24"/>
          <w:szCs w:val="24"/>
        </w:rPr>
        <w:t>униципальной службы или стажу работы по специальности:</w:t>
      </w:r>
    </w:p>
    <w:p w:rsidR="00955697" w:rsidRPr="00510BE7" w:rsidRDefault="00334480" w:rsidP="00955697">
      <w:pPr>
        <w:numPr>
          <w:ilvl w:val="0"/>
          <w:numId w:val="1"/>
        </w:numPr>
        <w:tabs>
          <w:tab w:val="left" w:pos="709"/>
          <w:tab w:val="left" w:pos="1134"/>
        </w:tabs>
        <w:suppressAutoHyphens w:val="0"/>
        <w:autoSpaceDE w:val="0"/>
        <w:autoSpaceDN w:val="0"/>
        <w:adjustRightInd w:val="0"/>
        <w:ind w:left="0" w:firstLine="851"/>
        <w:jc w:val="both"/>
        <w:rPr>
          <w:sz w:val="26"/>
          <w:szCs w:val="26"/>
        </w:rPr>
      </w:pPr>
      <w:r>
        <w:rPr>
          <w:color w:val="000000"/>
          <w:lang w:eastAsia="ru-RU"/>
        </w:rPr>
        <w:t xml:space="preserve">- </w:t>
      </w:r>
      <w:r w:rsidR="00CD2D66">
        <w:rPr>
          <w:color w:val="000000"/>
          <w:lang w:eastAsia="ru-RU"/>
        </w:rPr>
        <w:t>высшее</w:t>
      </w:r>
      <w:r>
        <w:rPr>
          <w:color w:val="000000"/>
          <w:lang w:eastAsia="ru-RU"/>
        </w:rPr>
        <w:t xml:space="preserve"> образование</w:t>
      </w:r>
      <w:r w:rsidR="00955697">
        <w:rPr>
          <w:color w:val="000000"/>
          <w:lang w:eastAsia="ru-RU"/>
        </w:rPr>
        <w:t xml:space="preserve"> по </w:t>
      </w:r>
      <w:r w:rsidR="00955697" w:rsidRPr="002B6EDC">
        <w:rPr>
          <w:color w:val="000000"/>
          <w:lang w:eastAsia="ru-RU"/>
        </w:rPr>
        <w:t xml:space="preserve">направлению подготовки: </w:t>
      </w:r>
      <w:r w:rsidR="00955697" w:rsidRPr="002B6EDC">
        <w:rPr>
          <w:bCs/>
        </w:rPr>
        <w:t>архитектура, реконструкция и реставрация архитектурного наследия, дизайн архитектурной среды, градостроительство, геодезия и землеустройство</w:t>
      </w:r>
      <w:r w:rsidR="00955697" w:rsidRPr="00510BE7">
        <w:rPr>
          <w:bCs/>
          <w:sz w:val="26"/>
          <w:szCs w:val="26"/>
        </w:rPr>
        <w:t>;</w:t>
      </w:r>
    </w:p>
    <w:p w:rsidR="00334480" w:rsidRDefault="00334480" w:rsidP="00334480">
      <w:pPr>
        <w:suppressAutoHyphens w:val="0"/>
        <w:ind w:firstLine="567"/>
        <w:jc w:val="both"/>
        <w:rPr>
          <w:color w:val="000000"/>
          <w:lang w:eastAsia="ru-RU"/>
        </w:rPr>
      </w:pPr>
      <w:r>
        <w:rPr>
          <w:color w:val="000000"/>
          <w:lang w:eastAsia="ru-RU"/>
        </w:rPr>
        <w:t xml:space="preserve">- </w:t>
      </w:r>
      <w:r w:rsidR="0097285A">
        <w:rPr>
          <w:color w:val="000000"/>
          <w:lang w:eastAsia="ru-RU"/>
        </w:rPr>
        <w:t>стаж муниципальной службы не менее двух лет или стаж работы по специальности</w:t>
      </w:r>
      <w:r w:rsidR="005F65A4">
        <w:rPr>
          <w:color w:val="000000"/>
          <w:lang w:eastAsia="ru-RU"/>
        </w:rPr>
        <w:t>, направлению подготовки</w:t>
      </w:r>
      <w:r w:rsidR="0097285A">
        <w:rPr>
          <w:color w:val="000000"/>
          <w:lang w:eastAsia="ru-RU"/>
        </w:rPr>
        <w:t xml:space="preserve"> не менее четырех лет;</w:t>
      </w:r>
    </w:p>
    <w:p w:rsidR="0097285A" w:rsidRDefault="0097285A" w:rsidP="00334480">
      <w:pPr>
        <w:suppressAutoHyphens w:val="0"/>
        <w:ind w:firstLine="567"/>
        <w:jc w:val="both"/>
        <w:rPr>
          <w:color w:val="000000"/>
          <w:lang w:eastAsia="ru-RU"/>
        </w:rPr>
      </w:pPr>
      <w:r>
        <w:rPr>
          <w:color w:val="000000"/>
          <w:lang w:eastAsia="ru-RU"/>
        </w:rPr>
        <w:t>- гражданам, имеющим дипломы специалиста или магистра с отличием, в течение трех лет со дня выдачи диплома необходимо иметь для замещения  должностей муниципальной службы ведущей группы не менее одного года стажа муниципальной службы  или стажа работы по специальности</w:t>
      </w:r>
      <w:r w:rsidR="005F65A4">
        <w:rPr>
          <w:color w:val="000000"/>
          <w:lang w:eastAsia="ru-RU"/>
        </w:rPr>
        <w:t>, направлению подготовки</w:t>
      </w:r>
      <w:r>
        <w:rPr>
          <w:color w:val="000000"/>
          <w:lang w:eastAsia="ru-RU"/>
        </w:rPr>
        <w:t>.</w:t>
      </w:r>
    </w:p>
    <w:p w:rsidR="00334480" w:rsidRDefault="00334480" w:rsidP="00334480">
      <w:pPr>
        <w:pStyle w:val="ConsPlusNormal"/>
        <w:widowControl/>
        <w:ind w:left="1068" w:firstLine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334480" w:rsidRDefault="00334480" w:rsidP="00334480">
      <w:pPr>
        <w:pStyle w:val="ConsPlusNormal"/>
        <w:widowControl/>
        <w:ind w:left="708" w:firstLine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2)</w:t>
      </w:r>
      <w:r w:rsidR="005F65A4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</w:rPr>
        <w:t>требования к профессиональным знаниям:</w:t>
      </w:r>
    </w:p>
    <w:p w:rsidR="003D6CA9" w:rsidRDefault="003D6CA9" w:rsidP="00334480">
      <w:pPr>
        <w:pStyle w:val="ConsPlusNormal"/>
        <w:widowControl/>
        <w:ind w:left="708" w:firstLine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Специалист-эксперт </w:t>
      </w:r>
      <w:r w:rsidR="00955697">
        <w:rPr>
          <w:rFonts w:ascii="Times New Roman" w:hAnsi="Times New Roman" w:cs="Times New Roman"/>
          <w:b/>
          <w:bCs/>
          <w:sz w:val="24"/>
          <w:szCs w:val="24"/>
        </w:rPr>
        <w:t>отдела архитектуры и градостроительства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должен знать:</w:t>
      </w:r>
    </w:p>
    <w:p w:rsidR="003D6CA9" w:rsidRPr="00955697" w:rsidRDefault="003D6CA9" w:rsidP="003D6CA9">
      <w:pPr>
        <w:ind w:firstLine="567"/>
        <w:jc w:val="both"/>
        <w:rPr>
          <w:color w:val="000000"/>
        </w:rPr>
      </w:pPr>
      <w:r w:rsidRPr="00955697">
        <w:rPr>
          <w:color w:val="000000"/>
        </w:rPr>
        <w:t xml:space="preserve">- </w:t>
      </w:r>
      <w:r w:rsidR="00955697" w:rsidRPr="00955697">
        <w:rPr>
          <w:color w:val="000000"/>
        </w:rPr>
        <w:t xml:space="preserve"> </w:t>
      </w:r>
      <w:r w:rsidRPr="00955697">
        <w:rPr>
          <w:color w:val="000000"/>
        </w:rPr>
        <w:t>Конституцию Российской Федерации;</w:t>
      </w:r>
    </w:p>
    <w:p w:rsidR="00955697" w:rsidRPr="00955697" w:rsidRDefault="00955697" w:rsidP="003D6CA9">
      <w:pPr>
        <w:ind w:firstLine="567"/>
        <w:jc w:val="both"/>
        <w:rPr>
          <w:rFonts w:eastAsia="Arial"/>
        </w:rPr>
      </w:pPr>
      <w:r w:rsidRPr="00955697">
        <w:rPr>
          <w:rFonts w:eastAsia="Arial"/>
        </w:rPr>
        <w:t>-  Градостроительный кодекс Российской Федерации;</w:t>
      </w:r>
    </w:p>
    <w:p w:rsidR="00955697" w:rsidRPr="00955697" w:rsidRDefault="00955697" w:rsidP="003D6CA9">
      <w:pPr>
        <w:ind w:firstLine="567"/>
        <w:jc w:val="both"/>
        <w:rPr>
          <w:color w:val="000000"/>
        </w:rPr>
      </w:pPr>
      <w:r w:rsidRPr="00955697">
        <w:rPr>
          <w:rFonts w:eastAsia="Arial"/>
        </w:rPr>
        <w:t>-</w:t>
      </w:r>
      <w:r w:rsidRPr="00955697">
        <w:rPr>
          <w:rFonts w:eastAsia="Calibri"/>
        </w:rPr>
        <w:t>положения Земельного кодекса Российской Федерации, связанные с градостроительной деятельностью;</w:t>
      </w:r>
    </w:p>
    <w:p w:rsidR="003D6CA9" w:rsidRPr="00955697" w:rsidRDefault="003D6CA9" w:rsidP="003D6CA9">
      <w:pPr>
        <w:ind w:firstLine="567"/>
        <w:jc w:val="both"/>
        <w:rPr>
          <w:color w:val="000000"/>
        </w:rPr>
      </w:pPr>
      <w:r w:rsidRPr="00955697">
        <w:rPr>
          <w:color w:val="000000"/>
        </w:rPr>
        <w:t>- Федеральный закон «Об общих принципах организации местного самоуправления в Российской Федерации»;</w:t>
      </w:r>
    </w:p>
    <w:p w:rsidR="00955697" w:rsidRPr="00955697" w:rsidRDefault="00955697" w:rsidP="00955697">
      <w:pPr>
        <w:ind w:firstLine="567"/>
        <w:jc w:val="both"/>
        <w:rPr>
          <w:color w:val="000000"/>
        </w:rPr>
      </w:pPr>
      <w:r w:rsidRPr="00955697">
        <w:rPr>
          <w:color w:val="000000"/>
        </w:rPr>
        <w:t>- Федеральный закон «Об обеспечении доступа к информации о деятельности государственных органов и органов местного самоуправления»;</w:t>
      </w:r>
    </w:p>
    <w:p w:rsidR="00955697" w:rsidRPr="00955697" w:rsidRDefault="00955697" w:rsidP="00955697">
      <w:pPr>
        <w:ind w:firstLine="567"/>
        <w:jc w:val="both"/>
        <w:rPr>
          <w:color w:val="000000"/>
        </w:rPr>
      </w:pPr>
      <w:r w:rsidRPr="00955697">
        <w:rPr>
          <w:color w:val="000000"/>
        </w:rPr>
        <w:t>- Федеральный закон «О муниципальной службе в Российской Федерации»;</w:t>
      </w:r>
    </w:p>
    <w:p w:rsidR="00955697" w:rsidRPr="00955697" w:rsidRDefault="00955697" w:rsidP="00955697">
      <w:pPr>
        <w:ind w:firstLine="567"/>
        <w:jc w:val="both"/>
        <w:rPr>
          <w:color w:val="000000"/>
        </w:rPr>
      </w:pPr>
      <w:r w:rsidRPr="00955697">
        <w:rPr>
          <w:color w:val="000000"/>
        </w:rPr>
        <w:t>- Федеральный закон «О противодействии коррупции»;</w:t>
      </w:r>
    </w:p>
    <w:p w:rsidR="003D6CA9" w:rsidRPr="00955697" w:rsidRDefault="003D6CA9" w:rsidP="003D6CA9">
      <w:pPr>
        <w:ind w:firstLine="567"/>
        <w:jc w:val="both"/>
        <w:rPr>
          <w:color w:val="000000"/>
        </w:rPr>
      </w:pPr>
      <w:r w:rsidRPr="00955697">
        <w:rPr>
          <w:color w:val="000000"/>
        </w:rPr>
        <w:t xml:space="preserve">- Закон Ханты – Мансийского автономного округа - Югры «Об отдельных вопросах муниципальной службы </w:t>
      </w:r>
      <w:proofErr w:type="gramStart"/>
      <w:r w:rsidRPr="00955697">
        <w:rPr>
          <w:color w:val="000000"/>
        </w:rPr>
        <w:t>в</w:t>
      </w:r>
      <w:proofErr w:type="gramEnd"/>
      <w:r w:rsidRPr="00955697">
        <w:rPr>
          <w:color w:val="000000"/>
        </w:rPr>
        <w:t xml:space="preserve"> </w:t>
      </w:r>
      <w:proofErr w:type="gramStart"/>
      <w:r w:rsidRPr="00955697">
        <w:rPr>
          <w:color w:val="000000"/>
        </w:rPr>
        <w:t>Ханты-Мансийском</w:t>
      </w:r>
      <w:proofErr w:type="gramEnd"/>
      <w:r w:rsidRPr="00955697">
        <w:rPr>
          <w:color w:val="000000"/>
        </w:rPr>
        <w:t xml:space="preserve"> автономном округе – Югре»;</w:t>
      </w:r>
    </w:p>
    <w:p w:rsidR="003D6CA9" w:rsidRPr="00955697" w:rsidRDefault="003D6CA9" w:rsidP="003D6CA9">
      <w:pPr>
        <w:ind w:firstLine="567"/>
        <w:jc w:val="both"/>
        <w:rPr>
          <w:color w:val="000000"/>
        </w:rPr>
      </w:pPr>
      <w:r w:rsidRPr="00955697">
        <w:rPr>
          <w:color w:val="000000"/>
        </w:rPr>
        <w:t>-</w:t>
      </w:r>
      <w:r w:rsidR="00F8752A">
        <w:rPr>
          <w:color w:val="000000"/>
        </w:rPr>
        <w:t xml:space="preserve"> </w:t>
      </w:r>
      <w:r w:rsidRPr="00955697">
        <w:rPr>
          <w:color w:val="000000"/>
        </w:rPr>
        <w:t>законодательство Российской Федерации и Ханты-Мансийского автономного округа - Югры по вопросам, входящим в компетенцию специалиста - эксперта;</w:t>
      </w:r>
    </w:p>
    <w:p w:rsidR="00955697" w:rsidRPr="00955697" w:rsidRDefault="00F8752A" w:rsidP="00F8752A">
      <w:pPr>
        <w:pStyle w:val="a5"/>
        <w:tabs>
          <w:tab w:val="left" w:pos="1134"/>
        </w:tabs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 xml:space="preserve">        - </w:t>
      </w:r>
      <w:r w:rsidR="00955697" w:rsidRPr="00955697">
        <w:rPr>
          <w:rFonts w:ascii="Times New Roman" w:hAnsi="Times New Roman" w:cs="Times New Roman"/>
          <w:color w:val="000000"/>
          <w:sz w:val="24"/>
        </w:rPr>
        <w:t>Федеральный закон от 27.07.2006 №149-ФЗ «Об информации, информационных технологиях и о защите информации»;</w:t>
      </w:r>
    </w:p>
    <w:p w:rsidR="00955697" w:rsidRPr="00955697" w:rsidRDefault="00F8752A" w:rsidP="00F8752A">
      <w:pPr>
        <w:pStyle w:val="a5"/>
        <w:tabs>
          <w:tab w:val="left" w:pos="1134"/>
        </w:tabs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 xml:space="preserve">        -</w:t>
      </w:r>
      <w:r w:rsidR="00955697" w:rsidRPr="00955697">
        <w:rPr>
          <w:rFonts w:ascii="Times New Roman" w:hAnsi="Times New Roman" w:cs="Times New Roman"/>
          <w:color w:val="000000"/>
          <w:sz w:val="24"/>
        </w:rPr>
        <w:t>Федеральный закон от 27.07.2006 №152-ФЗ «О персональных данных»;</w:t>
      </w:r>
    </w:p>
    <w:p w:rsidR="00955697" w:rsidRPr="00955697" w:rsidRDefault="00F8752A" w:rsidP="00F8752A">
      <w:pPr>
        <w:pStyle w:val="a5"/>
        <w:tabs>
          <w:tab w:val="left" w:pos="1134"/>
        </w:tabs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 xml:space="preserve">        - </w:t>
      </w:r>
      <w:r w:rsidR="00955697" w:rsidRPr="00955697">
        <w:rPr>
          <w:rFonts w:ascii="Times New Roman" w:hAnsi="Times New Roman" w:cs="Times New Roman"/>
          <w:color w:val="000000"/>
          <w:sz w:val="24"/>
        </w:rPr>
        <w:t>Федеральный закон от 02.05.2006 №59-ФЗ «О порядке рассмотрения обращений граждан Российской Федерации»;</w:t>
      </w:r>
    </w:p>
    <w:p w:rsidR="00955697" w:rsidRPr="00955697" w:rsidRDefault="00F8752A" w:rsidP="00F8752A">
      <w:pPr>
        <w:pStyle w:val="a5"/>
        <w:tabs>
          <w:tab w:val="left" w:pos="1134"/>
        </w:tabs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eastAsia="Calibri" w:hAnsi="Times New Roman" w:cs="Times New Roman"/>
          <w:sz w:val="24"/>
        </w:rPr>
        <w:t xml:space="preserve">       - </w:t>
      </w:r>
      <w:r w:rsidR="00955697" w:rsidRPr="00955697">
        <w:rPr>
          <w:rFonts w:ascii="Times New Roman" w:eastAsia="Calibri" w:hAnsi="Times New Roman" w:cs="Times New Roman"/>
          <w:sz w:val="24"/>
        </w:rPr>
        <w:t>указы Президента Российской Федерации и постановления Правительства Российской Федерации в сфере градостроительной деятельности;</w:t>
      </w:r>
    </w:p>
    <w:p w:rsidR="00334480" w:rsidRPr="00955697" w:rsidRDefault="00BB674C" w:rsidP="00334480">
      <w:pPr>
        <w:ind w:firstLine="567"/>
        <w:jc w:val="both"/>
      </w:pPr>
      <w:r w:rsidRPr="00955697">
        <w:t>- Устав города Покачи.</w:t>
      </w:r>
    </w:p>
    <w:p w:rsidR="00334480" w:rsidRDefault="00334480" w:rsidP="00334480">
      <w:pPr>
        <w:pStyle w:val="ConsPlusNormal"/>
        <w:widowControl/>
        <w:ind w:firstLine="708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334480" w:rsidRDefault="00334480" w:rsidP="00334480">
      <w:pPr>
        <w:pStyle w:val="ConsPlusNormal"/>
        <w:widowControl/>
        <w:ind w:left="708" w:firstLine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3) требования к профессиональным навыкам:</w:t>
      </w:r>
    </w:p>
    <w:p w:rsidR="00334480" w:rsidRDefault="00BA3AA7" w:rsidP="00334480">
      <w:pPr>
        <w:ind w:firstLine="567"/>
        <w:jc w:val="both"/>
      </w:pPr>
      <w:r>
        <w:t>Специалист-эксперт</w:t>
      </w:r>
      <w:r w:rsidR="00334480">
        <w:t xml:space="preserve"> должен уметь и иметь:</w:t>
      </w:r>
    </w:p>
    <w:p w:rsidR="00334480" w:rsidRDefault="00334480" w:rsidP="00334480">
      <w:pPr>
        <w:ind w:firstLine="567"/>
        <w:jc w:val="both"/>
      </w:pPr>
      <w:r>
        <w:t>- организовывать и планировать выполнение порученных заданий, рационально использовать рабочее время, сосредоточиться на главном направлении работы;</w:t>
      </w:r>
    </w:p>
    <w:p w:rsidR="00334480" w:rsidRDefault="00334480" w:rsidP="00BA3AA7">
      <w:pPr>
        <w:ind w:firstLine="567"/>
        <w:jc w:val="both"/>
      </w:pPr>
      <w:r>
        <w:t>- подготавливать проекты муниципальных правовых актов, документов и инструктивных материалов по вопросам, входящим в компетенцию специалиста</w:t>
      </w:r>
      <w:r w:rsidR="00BA3AA7">
        <w:t>-эксперта</w:t>
      </w:r>
      <w:r>
        <w:t>;</w:t>
      </w:r>
    </w:p>
    <w:p w:rsidR="00334480" w:rsidRDefault="00334480" w:rsidP="00334480">
      <w:pPr>
        <w:ind w:firstLine="567"/>
        <w:jc w:val="both"/>
      </w:pPr>
      <w:r>
        <w:lastRenderedPageBreak/>
        <w:t>- выполнять должностные обязанности самостоятельно, без помощи руководителя или старшего по должности специалиста;</w:t>
      </w:r>
    </w:p>
    <w:p w:rsidR="00334480" w:rsidRDefault="00334480" w:rsidP="00334480">
      <w:pPr>
        <w:ind w:firstLine="567"/>
        <w:jc w:val="both"/>
      </w:pPr>
      <w:r>
        <w:t>- решать поставленные задачи, адаптироваться к новым условиям и требованиям;</w:t>
      </w:r>
    </w:p>
    <w:p w:rsidR="00334480" w:rsidRDefault="00334480" w:rsidP="00334480">
      <w:pPr>
        <w:ind w:firstLine="567"/>
        <w:jc w:val="both"/>
      </w:pPr>
      <w:r>
        <w:t>- грамотно излагать свои мысли в устной и письменной форме;</w:t>
      </w:r>
    </w:p>
    <w:p w:rsidR="00F8752A" w:rsidRDefault="00F8752A" w:rsidP="00F8752A">
      <w:pPr>
        <w:pStyle w:val="a5"/>
        <w:tabs>
          <w:tab w:val="left" w:pos="1134"/>
          <w:tab w:val="left" w:pos="1276"/>
        </w:tabs>
        <w:jc w:val="both"/>
      </w:pPr>
      <w:r>
        <w:rPr>
          <w:rFonts w:ascii="Times New Roman" w:hAnsi="Times New Roman" w:cs="Times New Roman"/>
          <w:sz w:val="24"/>
        </w:rPr>
        <w:t xml:space="preserve">         - </w:t>
      </w:r>
      <w:r w:rsidRPr="00F8752A">
        <w:rPr>
          <w:rFonts w:ascii="Times New Roman" w:hAnsi="Times New Roman" w:cs="Times New Roman"/>
          <w:sz w:val="24"/>
        </w:rPr>
        <w:t>навыки по сбору и систематизации актуальной информации в сфере градостроительства;</w:t>
      </w:r>
    </w:p>
    <w:p w:rsidR="00334480" w:rsidRDefault="00334480" w:rsidP="00334480">
      <w:pPr>
        <w:ind w:firstLine="567"/>
        <w:jc w:val="both"/>
      </w:pPr>
      <w:r>
        <w:t>- способность публично выступать;</w:t>
      </w:r>
    </w:p>
    <w:p w:rsidR="00334480" w:rsidRDefault="00334480" w:rsidP="00334480">
      <w:pPr>
        <w:ind w:firstLine="567"/>
        <w:jc w:val="both"/>
      </w:pPr>
      <w:r>
        <w:t>- навыки делового письма;</w:t>
      </w:r>
    </w:p>
    <w:p w:rsidR="00334480" w:rsidRDefault="00334480" w:rsidP="00334480">
      <w:pPr>
        <w:ind w:firstLine="567"/>
        <w:jc w:val="both"/>
      </w:pPr>
      <w:r>
        <w:t>- консультировать граждан, представителей организаций и муниципальных служащих по вопросам, входящим в компетенцию специалиста</w:t>
      </w:r>
      <w:r w:rsidR="00BA3AA7">
        <w:t>-эксперта</w:t>
      </w:r>
      <w:r>
        <w:t>.</w:t>
      </w:r>
    </w:p>
    <w:p w:rsidR="00334480" w:rsidRDefault="00334480" w:rsidP="0033448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334480" w:rsidRDefault="00334480" w:rsidP="00334480">
      <w:pPr>
        <w:pStyle w:val="ConsPlusNormal"/>
        <w:widowControl/>
        <w:ind w:firstLine="54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334480" w:rsidRPr="00056D37" w:rsidRDefault="00334480" w:rsidP="00334480">
      <w:pPr>
        <w:pStyle w:val="ConsPlusNormal"/>
        <w:widowControl/>
        <w:ind w:firstLine="54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056D37">
        <w:rPr>
          <w:rFonts w:ascii="Times New Roman" w:hAnsi="Times New Roman" w:cs="Times New Roman"/>
          <w:b/>
          <w:bCs/>
          <w:sz w:val="24"/>
          <w:szCs w:val="24"/>
        </w:rPr>
        <w:t>Для участия в Конкурсе кандидатом представляются следующие документы:</w:t>
      </w:r>
    </w:p>
    <w:p w:rsidR="00334480" w:rsidRPr="000C714A" w:rsidRDefault="00334480" w:rsidP="0033448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C714A">
        <w:rPr>
          <w:rFonts w:ascii="Times New Roman" w:hAnsi="Times New Roman" w:cs="Times New Roman"/>
          <w:sz w:val="24"/>
          <w:szCs w:val="24"/>
        </w:rPr>
        <w:t>1) личное заявление;</w:t>
      </w:r>
    </w:p>
    <w:p w:rsidR="00334480" w:rsidRPr="000C714A" w:rsidRDefault="00334480" w:rsidP="0033448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C714A">
        <w:rPr>
          <w:rFonts w:ascii="Times New Roman" w:hAnsi="Times New Roman" w:cs="Times New Roman"/>
          <w:sz w:val="24"/>
          <w:szCs w:val="24"/>
        </w:rPr>
        <w:t>2) собственноручно заполненную и подписан</w:t>
      </w:r>
      <w:r>
        <w:rPr>
          <w:rFonts w:ascii="Times New Roman" w:hAnsi="Times New Roman" w:cs="Times New Roman"/>
          <w:sz w:val="24"/>
          <w:szCs w:val="24"/>
        </w:rPr>
        <w:t xml:space="preserve">ную анкету по </w:t>
      </w:r>
      <w:r w:rsidRPr="000C714A">
        <w:rPr>
          <w:rFonts w:ascii="Times New Roman" w:hAnsi="Times New Roman" w:cs="Times New Roman"/>
          <w:sz w:val="24"/>
          <w:szCs w:val="24"/>
        </w:rPr>
        <w:t>форме</w:t>
      </w:r>
      <w:r>
        <w:rPr>
          <w:rFonts w:ascii="Times New Roman" w:hAnsi="Times New Roman" w:cs="Times New Roman"/>
          <w:sz w:val="24"/>
          <w:szCs w:val="24"/>
        </w:rPr>
        <w:t xml:space="preserve">, утвержденной распоряжением Правительства Российской Федерации от 26.05.2005 № 667-р, </w:t>
      </w:r>
      <w:r w:rsidRPr="000C714A">
        <w:rPr>
          <w:rFonts w:ascii="Times New Roman" w:hAnsi="Times New Roman" w:cs="Times New Roman"/>
          <w:sz w:val="24"/>
          <w:szCs w:val="24"/>
        </w:rPr>
        <w:t>с приложением фотографии;</w:t>
      </w:r>
    </w:p>
    <w:p w:rsidR="00334480" w:rsidRPr="000C714A" w:rsidRDefault="00334480" w:rsidP="0033448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C714A">
        <w:rPr>
          <w:rFonts w:ascii="Times New Roman" w:hAnsi="Times New Roman" w:cs="Times New Roman"/>
          <w:sz w:val="24"/>
          <w:szCs w:val="24"/>
        </w:rPr>
        <w:t>3) копию паспорта или заменяющего его документа (соответствующий документ предъявляется лично по прибытии на конкурс);</w:t>
      </w:r>
    </w:p>
    <w:p w:rsidR="00334480" w:rsidRPr="000C714A" w:rsidRDefault="00334480" w:rsidP="0033448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C714A">
        <w:rPr>
          <w:rFonts w:ascii="Times New Roman" w:hAnsi="Times New Roman" w:cs="Times New Roman"/>
          <w:sz w:val="24"/>
          <w:szCs w:val="24"/>
        </w:rPr>
        <w:t xml:space="preserve">4) </w:t>
      </w:r>
      <w:r>
        <w:rPr>
          <w:rFonts w:ascii="Times New Roman" w:hAnsi="Times New Roman" w:cs="Times New Roman"/>
          <w:sz w:val="24"/>
          <w:szCs w:val="24"/>
        </w:rPr>
        <w:t xml:space="preserve">копию трудовой книжки, </w:t>
      </w:r>
      <w:r w:rsidRPr="000C714A">
        <w:rPr>
          <w:rFonts w:ascii="Times New Roman" w:hAnsi="Times New Roman" w:cs="Times New Roman"/>
          <w:sz w:val="24"/>
          <w:szCs w:val="24"/>
        </w:rPr>
        <w:t xml:space="preserve">за исключением случаев, когда </w:t>
      </w:r>
      <w:r>
        <w:rPr>
          <w:rFonts w:ascii="Times New Roman" w:hAnsi="Times New Roman" w:cs="Times New Roman"/>
          <w:sz w:val="24"/>
          <w:szCs w:val="24"/>
        </w:rPr>
        <w:t>трудовой договор заключается впервые, заверенные нотариально или кадровой службой по месту работы (службы)</w:t>
      </w:r>
      <w:r w:rsidRPr="000C714A">
        <w:rPr>
          <w:rFonts w:ascii="Times New Roman" w:hAnsi="Times New Roman" w:cs="Times New Roman"/>
          <w:sz w:val="24"/>
          <w:szCs w:val="24"/>
        </w:rPr>
        <w:t>;</w:t>
      </w:r>
    </w:p>
    <w:p w:rsidR="00334480" w:rsidRDefault="00334480" w:rsidP="0033448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5) </w:t>
      </w:r>
      <w:r w:rsidRPr="000C714A">
        <w:rPr>
          <w:rFonts w:ascii="Times New Roman" w:hAnsi="Times New Roman" w:cs="Times New Roman"/>
          <w:sz w:val="24"/>
          <w:szCs w:val="24"/>
        </w:rPr>
        <w:t>копи</w:t>
      </w:r>
      <w:r>
        <w:rPr>
          <w:rFonts w:ascii="Times New Roman" w:hAnsi="Times New Roman" w:cs="Times New Roman"/>
          <w:sz w:val="24"/>
          <w:szCs w:val="24"/>
        </w:rPr>
        <w:t>ю</w:t>
      </w:r>
      <w:r w:rsidRPr="000C714A">
        <w:rPr>
          <w:rFonts w:ascii="Times New Roman" w:hAnsi="Times New Roman" w:cs="Times New Roman"/>
          <w:sz w:val="24"/>
          <w:szCs w:val="24"/>
        </w:rPr>
        <w:t xml:space="preserve"> документ</w:t>
      </w:r>
      <w:r>
        <w:rPr>
          <w:rFonts w:ascii="Times New Roman" w:hAnsi="Times New Roman" w:cs="Times New Roman"/>
          <w:sz w:val="24"/>
          <w:szCs w:val="24"/>
        </w:rPr>
        <w:t>а, подтверждающего наличие необходимого профессионального образования, заверенную нотариально или кадровой службой по месту работы (службы);</w:t>
      </w:r>
    </w:p>
    <w:p w:rsidR="00334480" w:rsidRDefault="00334480" w:rsidP="0033448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6) иные документы, подтверждающие трудовую, служебную деятельность, дополнительное профессиональное образование.  Документы о присвоении ученой степени, ученого звания;</w:t>
      </w:r>
    </w:p>
    <w:p w:rsidR="00334480" w:rsidRDefault="00334480" w:rsidP="0033448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7) документ</w:t>
      </w:r>
      <w:r w:rsidRPr="000C714A">
        <w:rPr>
          <w:rFonts w:ascii="Times New Roman" w:hAnsi="Times New Roman" w:cs="Times New Roman"/>
          <w:sz w:val="24"/>
          <w:szCs w:val="24"/>
        </w:rPr>
        <w:t xml:space="preserve"> воинского учета - для </w:t>
      </w:r>
      <w:r>
        <w:rPr>
          <w:rFonts w:ascii="Times New Roman" w:hAnsi="Times New Roman" w:cs="Times New Roman"/>
          <w:sz w:val="24"/>
          <w:szCs w:val="24"/>
        </w:rPr>
        <w:t>граждан, пребывающих в запасе, и лиц, подлежащих призыву на военную службу</w:t>
      </w:r>
      <w:r w:rsidRPr="000C714A">
        <w:rPr>
          <w:rFonts w:ascii="Times New Roman" w:hAnsi="Times New Roman" w:cs="Times New Roman"/>
          <w:sz w:val="24"/>
          <w:szCs w:val="24"/>
        </w:rPr>
        <w:t>;</w:t>
      </w:r>
    </w:p>
    <w:p w:rsidR="00334480" w:rsidRPr="000C714A" w:rsidRDefault="00334480" w:rsidP="0033448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8) заключение медицинской организации об отсутствии у гражданина заболевания, препятствующего поступлению на муниципальную службу;</w:t>
      </w:r>
    </w:p>
    <w:p w:rsidR="00334480" w:rsidRDefault="00334480" w:rsidP="0033448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0C714A">
        <w:rPr>
          <w:rFonts w:ascii="Times New Roman" w:hAnsi="Times New Roman" w:cs="Times New Roman"/>
          <w:sz w:val="24"/>
          <w:szCs w:val="24"/>
        </w:rPr>
        <w:t>9) сведения о</w:t>
      </w:r>
      <w:r>
        <w:rPr>
          <w:rFonts w:ascii="Times New Roman" w:hAnsi="Times New Roman" w:cs="Times New Roman"/>
          <w:sz w:val="24"/>
          <w:szCs w:val="24"/>
        </w:rPr>
        <w:t xml:space="preserve"> своих </w:t>
      </w:r>
      <w:r w:rsidRPr="000C714A">
        <w:rPr>
          <w:rFonts w:ascii="Times New Roman" w:hAnsi="Times New Roman" w:cs="Times New Roman"/>
          <w:sz w:val="24"/>
          <w:szCs w:val="24"/>
        </w:rPr>
        <w:t xml:space="preserve">доходах, </w:t>
      </w:r>
      <w:r>
        <w:rPr>
          <w:rFonts w:ascii="Times New Roman" w:hAnsi="Times New Roman" w:cs="Times New Roman"/>
          <w:sz w:val="24"/>
          <w:szCs w:val="24"/>
        </w:rPr>
        <w:t>полученных о</w:t>
      </w:r>
      <w:r w:rsidR="00636D47">
        <w:rPr>
          <w:rFonts w:ascii="Times New Roman" w:hAnsi="Times New Roman" w:cs="Times New Roman"/>
          <w:sz w:val="24"/>
          <w:szCs w:val="24"/>
        </w:rPr>
        <w:t>т</w:t>
      </w:r>
      <w:r>
        <w:rPr>
          <w:rFonts w:ascii="Times New Roman" w:hAnsi="Times New Roman" w:cs="Times New Roman"/>
          <w:sz w:val="24"/>
          <w:szCs w:val="24"/>
        </w:rPr>
        <w:t xml:space="preserve"> всех источников (включая доходы по прежнему месту работы или месту замещения выборной должности, пенсии, пособия, иные выплаты) за календарный год, предшествующий году подачи документов для замещения должности муниципальной службы, а также сведения об имуществе, принадлежащем ему на праве собственности, и о своих обязательствах имущественного характера по состоянию на первое число месяца, предшествующего месяцу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подачи документов для замещения должности муниципальной службы (на отчетную дату);</w:t>
      </w:r>
    </w:p>
    <w:p w:rsidR="00334480" w:rsidRPr="003D6CA9" w:rsidRDefault="00334480" w:rsidP="0033448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D6CA9">
        <w:rPr>
          <w:rFonts w:ascii="Times New Roman" w:hAnsi="Times New Roman" w:cs="Times New Roman"/>
          <w:sz w:val="24"/>
          <w:szCs w:val="24"/>
        </w:rPr>
        <w:t>10) сведения о доходах супруги (супруга) и несовершеннолетних детей, полученных от всех источников (включая заработную плату, пенсии, пособия, иные выплаты) за календарный год, предшествующий году подачи гражданином документов для замещения должности муниципальной службы, а также сведения об имуществе</w:t>
      </w:r>
      <w:proofErr w:type="gramStart"/>
      <w:r w:rsidRPr="003D6CA9"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 w:rsidRPr="003D6CA9">
        <w:rPr>
          <w:rFonts w:ascii="Times New Roman" w:hAnsi="Times New Roman" w:cs="Times New Roman"/>
          <w:sz w:val="24"/>
          <w:szCs w:val="24"/>
        </w:rPr>
        <w:t xml:space="preserve"> принадлежащем им на праве собственности, и об их обязательствах имущественного характера по состоянию на первое число месяца, предшествующего месяцу подачи гражданином документов для замещения должности муниципа</w:t>
      </w:r>
      <w:r w:rsidR="005F65A4" w:rsidRPr="003D6CA9">
        <w:rPr>
          <w:rFonts w:ascii="Times New Roman" w:hAnsi="Times New Roman" w:cs="Times New Roman"/>
          <w:sz w:val="24"/>
          <w:szCs w:val="24"/>
        </w:rPr>
        <w:t>льной службы (на отчетную дату);</w:t>
      </w:r>
    </w:p>
    <w:p w:rsidR="005F65A4" w:rsidRPr="003D6CA9" w:rsidRDefault="005F65A4" w:rsidP="005F65A4">
      <w:pPr>
        <w:suppressAutoHyphens w:val="0"/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 w:rsidRPr="003D6CA9">
        <w:t xml:space="preserve">11) </w:t>
      </w:r>
      <w:r w:rsidRPr="003D6CA9">
        <w:rPr>
          <w:rFonts w:eastAsiaTheme="minorHAnsi"/>
          <w:lang w:eastAsia="en-US"/>
        </w:rPr>
        <w:t>сведения об адресах сайтов и (или) страниц сайтов в информационно-телекоммуникационной сети "Интернет", на которых гражданин, претендующий на замещение должности муниципальной службы, размещал общедоступную информацию, а также данные, позволяющие их идентифицировать, за три календарных года, предшествующих году поступления на муниципальную службу.</w:t>
      </w:r>
    </w:p>
    <w:p w:rsidR="005F65A4" w:rsidRDefault="005F65A4" w:rsidP="0033448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334480" w:rsidRDefault="00334480" w:rsidP="00334480">
      <w:pPr>
        <w:shd w:val="clear" w:color="auto" w:fill="FFFFFF"/>
        <w:jc w:val="both"/>
      </w:pPr>
    </w:p>
    <w:p w:rsidR="00334480" w:rsidRPr="002778A8" w:rsidRDefault="00334480" w:rsidP="00334480">
      <w:pPr>
        <w:shd w:val="clear" w:color="auto" w:fill="FFFFFF"/>
        <w:ind w:firstLine="567"/>
        <w:jc w:val="both"/>
      </w:pPr>
      <w:r w:rsidRPr="008F2E6A">
        <w:lastRenderedPageBreak/>
        <w:t xml:space="preserve">Документы на участие в Конкурсе представляются в управление по кадрам и делопроизводству администрации города </w:t>
      </w:r>
      <w:r>
        <w:t xml:space="preserve">Покачи </w:t>
      </w:r>
      <w:r w:rsidRPr="008F2E6A">
        <w:t xml:space="preserve">в течение </w:t>
      </w:r>
      <w:r>
        <w:t>20</w:t>
      </w:r>
      <w:r w:rsidRPr="008F2E6A">
        <w:t xml:space="preserve"> дней со дня </w:t>
      </w:r>
      <w:r w:rsidRPr="001A6E46">
        <w:t>объявления об их приеме</w:t>
      </w:r>
      <w:r w:rsidR="005F65A4">
        <w:t xml:space="preserve"> (с </w:t>
      </w:r>
      <w:r w:rsidR="00F8752A">
        <w:t>03</w:t>
      </w:r>
      <w:r w:rsidR="005F65A4">
        <w:t xml:space="preserve"> </w:t>
      </w:r>
      <w:r w:rsidR="00F8752A">
        <w:t>июня</w:t>
      </w:r>
      <w:r w:rsidR="005F65A4">
        <w:t xml:space="preserve"> 2017 по </w:t>
      </w:r>
      <w:r w:rsidR="00F8752A">
        <w:t>22</w:t>
      </w:r>
      <w:r w:rsidR="005F65A4">
        <w:t xml:space="preserve"> </w:t>
      </w:r>
      <w:r w:rsidR="00F8752A">
        <w:t>июня</w:t>
      </w:r>
      <w:r w:rsidR="005F65A4">
        <w:t xml:space="preserve"> 2017)</w:t>
      </w:r>
      <w:r w:rsidRPr="001A6E46">
        <w:t>. Прием документов осуществляется с</w:t>
      </w:r>
      <w:r w:rsidRPr="008F2E6A">
        <w:t xml:space="preserve"> </w:t>
      </w:r>
      <w:r w:rsidR="005F65A4">
        <w:t>8</w:t>
      </w:r>
      <w:r w:rsidRPr="008F2E6A">
        <w:t>-30 до 17-12, ежедневно, в рабочие дни (перерыв на обед с 12-30 до 14-00</w:t>
      </w:r>
      <w:r>
        <w:t>, выходной – суббота, воскресенье) по адресу: 628661, г. </w:t>
      </w:r>
      <w:r w:rsidRPr="008F2E6A">
        <w:t xml:space="preserve">Покачи, ул. Мира, д.8/1, кабинет 220, телефон 8 (34669) 7-42-55, факс 8(34669) 7-42-56, электронный адрес администрации города: </w:t>
      </w:r>
      <w:proofErr w:type="spellStart"/>
      <w:r w:rsidRPr="008F2E6A">
        <w:rPr>
          <w:color w:val="000000"/>
          <w:lang w:val="en-US"/>
        </w:rPr>
        <w:t>admpokachi</w:t>
      </w:r>
      <w:proofErr w:type="spellEnd"/>
      <w:r w:rsidRPr="008F2E6A">
        <w:rPr>
          <w:color w:val="000000"/>
        </w:rPr>
        <w:t>@</w:t>
      </w:r>
      <w:proofErr w:type="spellStart"/>
      <w:r w:rsidRPr="008F2E6A">
        <w:rPr>
          <w:color w:val="000000"/>
          <w:lang w:val="en-US"/>
        </w:rPr>
        <w:t>admpokachi</w:t>
      </w:r>
      <w:proofErr w:type="spellEnd"/>
      <w:r w:rsidRPr="008F2E6A">
        <w:rPr>
          <w:color w:val="000000"/>
        </w:rPr>
        <w:t>.</w:t>
      </w:r>
      <w:proofErr w:type="spellStart"/>
      <w:r w:rsidRPr="008F2E6A">
        <w:rPr>
          <w:color w:val="000000"/>
          <w:lang w:val="en-US"/>
        </w:rPr>
        <w:t>ru</w:t>
      </w:r>
      <w:proofErr w:type="spellEnd"/>
      <w:r w:rsidRPr="008F2E6A">
        <w:rPr>
          <w:color w:val="000000"/>
        </w:rPr>
        <w:t>.</w:t>
      </w:r>
    </w:p>
    <w:p w:rsidR="00334480" w:rsidRPr="00790E7C" w:rsidRDefault="00334480" w:rsidP="0033448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66479" w:rsidRDefault="00B66479"/>
    <w:sectPr w:rsidR="00B6647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2296212"/>
    <w:multiLevelType w:val="hybridMultilevel"/>
    <w:tmpl w:val="43406D72"/>
    <w:lvl w:ilvl="0" w:tplc="C0B097B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B26233D"/>
    <w:multiLevelType w:val="hybridMultilevel"/>
    <w:tmpl w:val="1D7C89F0"/>
    <w:lvl w:ilvl="0" w:tplc="C0B097B6">
      <w:start w:val="1"/>
      <w:numFmt w:val="bullet"/>
      <w:lvlText w:val=""/>
      <w:lvlJc w:val="left"/>
      <w:pPr>
        <w:ind w:left="617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">
    <w:nsid w:val="65E020C6"/>
    <w:multiLevelType w:val="hybridMultilevel"/>
    <w:tmpl w:val="286AD5C0"/>
    <w:lvl w:ilvl="0" w:tplc="30CC4E54">
      <w:start w:val="1"/>
      <w:numFmt w:val="russianLower"/>
      <w:lvlText w:val="%1)"/>
      <w:lvlJc w:val="left"/>
      <w:pPr>
        <w:ind w:left="1571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4480"/>
    <w:rsid w:val="00246C38"/>
    <w:rsid w:val="002B6EDC"/>
    <w:rsid w:val="002D21A2"/>
    <w:rsid w:val="00334480"/>
    <w:rsid w:val="003D6CA9"/>
    <w:rsid w:val="003E3A64"/>
    <w:rsid w:val="00471D60"/>
    <w:rsid w:val="005424BA"/>
    <w:rsid w:val="005B061A"/>
    <w:rsid w:val="005B34B7"/>
    <w:rsid w:val="005F65A4"/>
    <w:rsid w:val="00605F5E"/>
    <w:rsid w:val="00636D47"/>
    <w:rsid w:val="006460E0"/>
    <w:rsid w:val="008B19C3"/>
    <w:rsid w:val="00952070"/>
    <w:rsid w:val="00955697"/>
    <w:rsid w:val="0097285A"/>
    <w:rsid w:val="00A13DB7"/>
    <w:rsid w:val="00A421D6"/>
    <w:rsid w:val="00B66479"/>
    <w:rsid w:val="00BA3AA7"/>
    <w:rsid w:val="00BB5C9B"/>
    <w:rsid w:val="00BB674C"/>
    <w:rsid w:val="00BC3243"/>
    <w:rsid w:val="00C3458E"/>
    <w:rsid w:val="00CD2D66"/>
    <w:rsid w:val="00E158FB"/>
    <w:rsid w:val="00E26499"/>
    <w:rsid w:val="00EB6FF4"/>
    <w:rsid w:val="00F875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5697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33448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EB6FF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B6FF4"/>
    <w:rPr>
      <w:rFonts w:ascii="Tahoma" w:eastAsia="Times New Roman" w:hAnsi="Tahoma" w:cs="Tahoma"/>
      <w:sz w:val="16"/>
      <w:szCs w:val="16"/>
      <w:lang w:eastAsia="ar-SA"/>
    </w:rPr>
  </w:style>
  <w:style w:type="paragraph" w:styleId="a5">
    <w:name w:val="Body Text"/>
    <w:basedOn w:val="a"/>
    <w:link w:val="a6"/>
    <w:rsid w:val="00955697"/>
    <w:rPr>
      <w:rFonts w:ascii="Bookman Old Style" w:hAnsi="Bookman Old Style" w:cs="Calibri"/>
      <w:sz w:val="28"/>
    </w:rPr>
  </w:style>
  <w:style w:type="character" w:customStyle="1" w:styleId="a6">
    <w:name w:val="Основной текст Знак"/>
    <w:basedOn w:val="a0"/>
    <w:link w:val="a5"/>
    <w:rsid w:val="00955697"/>
    <w:rPr>
      <w:rFonts w:ascii="Bookman Old Style" w:eastAsia="Times New Roman" w:hAnsi="Bookman Old Style" w:cs="Calibri"/>
      <w:sz w:val="28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5697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33448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EB6FF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B6FF4"/>
    <w:rPr>
      <w:rFonts w:ascii="Tahoma" w:eastAsia="Times New Roman" w:hAnsi="Tahoma" w:cs="Tahoma"/>
      <w:sz w:val="16"/>
      <w:szCs w:val="16"/>
      <w:lang w:eastAsia="ar-SA"/>
    </w:rPr>
  </w:style>
  <w:style w:type="paragraph" w:styleId="a5">
    <w:name w:val="Body Text"/>
    <w:basedOn w:val="a"/>
    <w:link w:val="a6"/>
    <w:rsid w:val="00955697"/>
    <w:rPr>
      <w:rFonts w:ascii="Bookman Old Style" w:hAnsi="Bookman Old Style" w:cs="Calibri"/>
      <w:sz w:val="28"/>
    </w:rPr>
  </w:style>
  <w:style w:type="character" w:customStyle="1" w:styleId="a6">
    <w:name w:val="Основной текст Знак"/>
    <w:basedOn w:val="a0"/>
    <w:link w:val="a5"/>
    <w:rsid w:val="00955697"/>
    <w:rPr>
      <w:rFonts w:ascii="Bookman Old Style" w:eastAsia="Times New Roman" w:hAnsi="Bookman Old Style" w:cs="Calibri"/>
      <w:sz w:val="28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3</Pages>
  <Words>977</Words>
  <Characters>5569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6533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Котлярова Яна Григорьевна</dc:creator>
  <cp:keywords/>
  <dc:description/>
  <cp:lastModifiedBy>Кузнецова Елена Викторовна</cp:lastModifiedBy>
  <cp:revision>6</cp:revision>
  <cp:lastPrinted>2017-02-20T06:26:00Z</cp:lastPrinted>
  <dcterms:created xsi:type="dcterms:W3CDTF">2017-05-24T11:44:00Z</dcterms:created>
  <dcterms:modified xsi:type="dcterms:W3CDTF">2017-05-31T06:02:00Z</dcterms:modified>
</cp:coreProperties>
</file>